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2D5A13" w:rsidRPr="00F6553D">
        <w:rPr>
          <w:rFonts w:ascii="Arial" w:hAnsi="Arial" w:cs="Arial"/>
          <w:b/>
          <w:sz w:val="16"/>
          <w:szCs w:val="16"/>
        </w:rPr>
        <w:t>0</w:t>
      </w:r>
      <w:r w:rsidR="00FB294D" w:rsidRPr="00F6553D">
        <w:rPr>
          <w:rFonts w:ascii="Arial" w:hAnsi="Arial" w:cs="Arial"/>
          <w:b/>
          <w:sz w:val="16"/>
          <w:szCs w:val="16"/>
        </w:rPr>
        <w:t>7</w:t>
      </w:r>
      <w:r w:rsidR="00834E64">
        <w:rPr>
          <w:rFonts w:ascii="Arial" w:hAnsi="Arial" w:cs="Arial"/>
          <w:b/>
          <w:sz w:val="16"/>
          <w:szCs w:val="16"/>
        </w:rPr>
        <w:t>4</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3659F4" w:rsidRPr="00F6553D">
        <w:rPr>
          <w:rFonts w:ascii="Arial" w:hAnsi="Arial" w:cs="Arial"/>
          <w:b/>
          <w:bCs/>
          <w:sz w:val="16"/>
          <w:szCs w:val="16"/>
        </w:rPr>
        <w:t>ELETRÔNICO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834E64">
        <w:rPr>
          <w:rFonts w:ascii="Arial" w:hAnsi="Arial" w:cs="Arial"/>
          <w:b/>
          <w:bCs/>
          <w:sz w:val="16"/>
          <w:szCs w:val="16"/>
        </w:rPr>
        <w:t>696</w:t>
      </w:r>
      <w:r w:rsidR="00587C0E" w:rsidRPr="00F6553D">
        <w:rPr>
          <w:rFonts w:ascii="Arial" w:hAnsi="Arial" w:cs="Arial"/>
          <w:b/>
          <w:bCs/>
          <w:sz w:val="16"/>
          <w:szCs w:val="16"/>
        </w:rPr>
        <w:t>/201</w:t>
      </w:r>
      <w:r w:rsidR="00834E64">
        <w:rPr>
          <w:rFonts w:ascii="Arial" w:hAnsi="Arial" w:cs="Arial"/>
          <w:b/>
          <w:bCs/>
          <w:sz w:val="16"/>
          <w:szCs w:val="16"/>
        </w:rPr>
        <w:t>4</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834E64">
        <w:rPr>
          <w:rFonts w:ascii="Arial" w:hAnsi="Arial" w:cs="Arial"/>
          <w:b/>
          <w:bCs/>
          <w:sz w:val="16"/>
          <w:szCs w:val="16"/>
        </w:rPr>
        <w:t>1411.00202-00</w:t>
      </w:r>
      <w:r w:rsidR="00FB294D" w:rsidRPr="00F6553D">
        <w:rPr>
          <w:rFonts w:ascii="Arial" w:hAnsi="Arial" w:cs="Arial"/>
          <w:b/>
          <w:bCs/>
          <w:sz w:val="16"/>
          <w:szCs w:val="16"/>
        </w:rPr>
        <w:t>/201</w:t>
      </w:r>
      <w:r w:rsidR="00834E64">
        <w:rPr>
          <w:rFonts w:ascii="Arial" w:hAnsi="Arial" w:cs="Arial"/>
          <w:b/>
          <w:bCs/>
          <w:sz w:val="16"/>
          <w:szCs w:val="16"/>
        </w:rPr>
        <w:t>4</w:t>
      </w:r>
    </w:p>
    <w:p w:rsidR="009D2314" w:rsidRPr="003C03B8" w:rsidRDefault="009D2314" w:rsidP="009D2314">
      <w:pPr>
        <w:pStyle w:val="Cabealho"/>
        <w:rPr>
          <w:rFonts w:ascii="Arial" w:hAnsi="Arial" w:cs="Arial"/>
          <w:b/>
          <w:color w:val="FF0000"/>
          <w:sz w:val="16"/>
          <w:szCs w:val="16"/>
        </w:rPr>
      </w:pPr>
    </w:p>
    <w:p w:rsidR="009D2314" w:rsidRPr="008C475E" w:rsidRDefault="002E300A" w:rsidP="00FB294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34E64">
        <w:rPr>
          <w:rFonts w:ascii="Arial" w:hAnsi="Arial" w:cs="Arial"/>
          <w:b/>
          <w:bCs/>
          <w:sz w:val="16"/>
          <w:szCs w:val="16"/>
        </w:rPr>
        <w:t>REGISTRAR O PREÇ</w:t>
      </w:r>
      <w:r w:rsidR="00F17DD3" w:rsidRPr="00834E64">
        <w:rPr>
          <w:rFonts w:ascii="Arial" w:hAnsi="Arial" w:cs="Arial"/>
          <w:b/>
          <w:bCs/>
          <w:sz w:val="16"/>
          <w:szCs w:val="16"/>
        </w:rPr>
        <w:t>O</w:t>
      </w:r>
      <w:r w:rsidR="00F3309E" w:rsidRPr="008C475E">
        <w:rPr>
          <w:rFonts w:ascii="Arial" w:hAnsi="Arial" w:cs="Arial"/>
          <w:bCs/>
          <w:sz w:val="16"/>
          <w:szCs w:val="16"/>
        </w:rPr>
        <w:t xml:space="preserve"> </w:t>
      </w:r>
      <w:r w:rsidR="00834E64" w:rsidRPr="00834E64">
        <w:rPr>
          <w:rFonts w:ascii="Arial" w:hAnsi="Arial" w:cs="Arial"/>
          <w:sz w:val="16"/>
          <w:szCs w:val="16"/>
        </w:rPr>
        <w:t xml:space="preserve">para futuras aquisições de Gêneros Alimentícios (Carne, Frango, Peixe, Salsicha, Margarina, Manteiga, </w:t>
      </w:r>
      <w:proofErr w:type="spellStart"/>
      <w:r w:rsidR="00834E64" w:rsidRPr="00834E64">
        <w:rPr>
          <w:rFonts w:ascii="Arial" w:hAnsi="Arial" w:cs="Arial"/>
          <w:sz w:val="16"/>
          <w:szCs w:val="16"/>
        </w:rPr>
        <w:t>Achocolatado</w:t>
      </w:r>
      <w:proofErr w:type="spellEnd"/>
      <w:r w:rsidR="00834E64" w:rsidRPr="00834E64">
        <w:rPr>
          <w:rFonts w:ascii="Arial" w:hAnsi="Arial" w:cs="Arial"/>
          <w:sz w:val="16"/>
          <w:szCs w:val="16"/>
        </w:rPr>
        <w:t>, Fubá...)</w:t>
      </w:r>
      <w:r w:rsidR="00F20076" w:rsidRPr="00834E64">
        <w:rPr>
          <w:rFonts w:ascii="Arial" w:hAnsi="Arial" w:cs="Arial"/>
          <w:sz w:val="16"/>
          <w:szCs w:val="16"/>
        </w:rPr>
        <w:t>,</w:t>
      </w:r>
      <w:r w:rsidR="00F20076" w:rsidRPr="00F20076">
        <w:rPr>
          <w:rFonts w:ascii="Arial" w:hAnsi="Arial" w:cs="Arial"/>
          <w:sz w:val="16"/>
          <w:szCs w:val="16"/>
        </w:rPr>
        <w:t xml:space="preserve"> para atender as necessidades do </w:t>
      </w:r>
      <w:r w:rsidR="00F20076" w:rsidRPr="00F20076">
        <w:rPr>
          <w:rFonts w:ascii="Arial" w:hAnsi="Arial" w:cs="Arial"/>
          <w:b/>
          <w:sz w:val="16"/>
          <w:szCs w:val="16"/>
        </w:rPr>
        <w:t>FUNDO DE INFRAESTRUTURA DE TRANSPORTE E HABITAÇÃO</w:t>
      </w:r>
      <w:r w:rsidR="00F20076" w:rsidRPr="00F20076">
        <w:rPr>
          <w:rFonts w:ascii="Arial" w:hAnsi="Arial" w:cs="Arial"/>
          <w:sz w:val="16"/>
          <w:szCs w:val="16"/>
        </w:rPr>
        <w:t xml:space="preserve"> - FITHA/RO</w:t>
      </w:r>
      <w:r w:rsidR="00F20076">
        <w:rPr>
          <w:rFonts w:ascii="Arial" w:hAnsi="Arial" w:cs="Arial"/>
          <w:sz w:val="16"/>
          <w:szCs w:val="16"/>
        </w:rPr>
        <w:t>,</w:t>
      </w:r>
      <w:r w:rsidR="00F20076">
        <w:rPr>
          <w:rFonts w:ascii="Arial" w:hAnsi="Arial" w:cs="Arial"/>
          <w:b/>
          <w:color w:val="FF0000"/>
          <w:sz w:val="21"/>
          <w:szCs w:val="21"/>
        </w:rPr>
        <w:t xml:space="preserve"> </w:t>
      </w:r>
      <w:r w:rsidR="00FB294D" w:rsidRPr="00FB294D">
        <w:rPr>
          <w:rFonts w:ascii="Arial" w:hAnsi="Arial" w:cs="Arial"/>
          <w:sz w:val="16"/>
          <w:szCs w:val="16"/>
        </w:rPr>
        <w:t>por um período de 12 (doze) meses</w:t>
      </w:r>
      <w:r w:rsidR="00FB294D">
        <w:rPr>
          <w:rFonts w:ascii="Arial" w:hAnsi="Arial" w:cs="Arial"/>
          <w:sz w:val="16"/>
          <w:szCs w:val="16"/>
        </w:rPr>
        <w:t>,</w:t>
      </w:r>
      <w:r w:rsidR="00FB294D" w:rsidRPr="00FB294D">
        <w:rPr>
          <w:rFonts w:ascii="Arial" w:hAnsi="Arial" w:cs="Arial"/>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834E64" w:rsidRDefault="002E300A" w:rsidP="005C3886">
      <w:pPr>
        <w:jc w:val="both"/>
        <w:rPr>
          <w:rFonts w:ascii="Arial" w:hAnsi="Arial" w:cs="Arial"/>
          <w:color w:val="000000" w:themeColor="text1"/>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834E64" w:rsidRPr="00834E64">
        <w:rPr>
          <w:rFonts w:ascii="Arial" w:hAnsi="Arial" w:cs="Arial"/>
          <w:sz w:val="16"/>
          <w:szCs w:val="16"/>
        </w:rPr>
        <w:t xml:space="preserve">para futuras aquisições de Gêneros Alimentícios (Carne, Frango, Peixe, Salsicha, Margarina, Manteiga, </w:t>
      </w:r>
      <w:proofErr w:type="spellStart"/>
      <w:r w:rsidR="00834E64" w:rsidRPr="00834E64">
        <w:rPr>
          <w:rFonts w:ascii="Arial" w:hAnsi="Arial" w:cs="Arial"/>
          <w:sz w:val="16"/>
          <w:szCs w:val="16"/>
        </w:rPr>
        <w:t>Achocolatado</w:t>
      </w:r>
      <w:proofErr w:type="spellEnd"/>
      <w:r w:rsidR="00834E64" w:rsidRPr="00834E64">
        <w:rPr>
          <w:rFonts w:ascii="Arial" w:hAnsi="Arial" w:cs="Arial"/>
          <w:sz w:val="16"/>
          <w:szCs w:val="16"/>
        </w:rPr>
        <w:t xml:space="preserve">, Fubá...), para atender as necessidades do </w:t>
      </w:r>
      <w:r w:rsidR="00834E64" w:rsidRPr="00834E64">
        <w:rPr>
          <w:rFonts w:ascii="Arial" w:hAnsi="Arial" w:cs="Arial"/>
          <w:b/>
          <w:sz w:val="16"/>
          <w:szCs w:val="16"/>
        </w:rPr>
        <w:t>FUNDO DE INFRAESTRUTURA DE TRANSPORTE E HABITAÇÃO</w:t>
      </w:r>
      <w:r w:rsidR="00834E64" w:rsidRPr="00834E64">
        <w:rPr>
          <w:rFonts w:ascii="Arial" w:hAnsi="Arial" w:cs="Arial"/>
          <w:sz w:val="16"/>
          <w:szCs w:val="16"/>
        </w:rPr>
        <w:t xml:space="preserve"> - FITHA/RO</w:t>
      </w:r>
      <w:r w:rsidR="00EC3DD0" w:rsidRPr="00834E64">
        <w:rPr>
          <w:rFonts w:ascii="Arial" w:hAnsi="Arial" w:cs="Arial"/>
          <w:color w:val="000000" w:themeColor="text1"/>
          <w:sz w:val="16"/>
          <w:szCs w:val="16"/>
        </w:rPr>
        <w:t xml:space="preserve">. </w:t>
      </w: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9E0B1D" w:rsidRDefault="009E0B1D" w:rsidP="009E0B1D">
      <w:pPr>
        <w:jc w:val="both"/>
        <w:rPr>
          <w:rFonts w:ascii="Arial" w:hAnsi="Arial" w:cs="Arial"/>
          <w:sz w:val="16"/>
          <w:szCs w:val="16"/>
        </w:rPr>
      </w:pPr>
      <w:r w:rsidRPr="009E0B1D">
        <w:rPr>
          <w:rFonts w:ascii="Arial" w:hAnsi="Arial" w:cs="Arial"/>
          <w:b/>
          <w:sz w:val="16"/>
          <w:szCs w:val="16"/>
        </w:rPr>
        <w:t xml:space="preserve">6.3 </w:t>
      </w:r>
      <w:r w:rsidR="00F3309E" w:rsidRPr="009E0B1D">
        <w:rPr>
          <w:rFonts w:ascii="Arial" w:hAnsi="Arial" w:cs="Arial"/>
          <w:b/>
          <w:sz w:val="16"/>
          <w:szCs w:val="16"/>
        </w:rPr>
        <w:t xml:space="preserve">DO PRAZO E </w:t>
      </w:r>
      <w:r w:rsidR="00F3309E" w:rsidRPr="009E0B1D">
        <w:rPr>
          <w:rFonts w:ascii="Arial" w:hAnsi="Arial" w:cs="Arial"/>
          <w:b/>
          <w:bCs/>
          <w:iCs/>
          <w:sz w:val="16"/>
          <w:szCs w:val="16"/>
        </w:rPr>
        <w:t>FORMA</w:t>
      </w:r>
      <w:r w:rsidR="00F3309E" w:rsidRPr="009E0B1D">
        <w:rPr>
          <w:rFonts w:ascii="Arial" w:hAnsi="Arial" w:cs="Arial"/>
          <w:b/>
          <w:sz w:val="16"/>
          <w:szCs w:val="16"/>
        </w:rPr>
        <w:t xml:space="preserve"> DE ENTREGA:</w:t>
      </w:r>
      <w:r w:rsidR="00F3309E" w:rsidRPr="009E0B1D">
        <w:rPr>
          <w:rFonts w:ascii="Arial" w:hAnsi="Arial" w:cs="Arial"/>
          <w:b/>
          <w:bCs/>
          <w:iCs/>
          <w:sz w:val="16"/>
          <w:szCs w:val="16"/>
        </w:rPr>
        <w:t xml:space="preserve"> </w:t>
      </w:r>
      <w:r w:rsidR="00834E64" w:rsidRPr="00834E64">
        <w:rPr>
          <w:rFonts w:ascii="Arial" w:hAnsi="Arial" w:cs="Arial"/>
          <w:color w:val="000000" w:themeColor="text1"/>
          <w:sz w:val="16"/>
          <w:szCs w:val="16"/>
        </w:rPr>
        <w:t>Será de até 03 (três) dias, contados a partir da data das requisições emitidas pelo DER-RO</w:t>
      </w:r>
      <w:r w:rsidRPr="009E0B1D">
        <w:rPr>
          <w:rFonts w:ascii="Arial" w:hAnsi="Arial" w:cs="Arial"/>
          <w:sz w:val="16"/>
          <w:szCs w:val="16"/>
        </w:rPr>
        <w:t>.</w:t>
      </w:r>
    </w:p>
    <w:p w:rsidR="00834E64" w:rsidRPr="00834E64" w:rsidRDefault="00834E64" w:rsidP="009E0B1D">
      <w:pPr>
        <w:jc w:val="both"/>
        <w:rPr>
          <w:rFonts w:ascii="Arial" w:hAnsi="Arial" w:cs="Arial"/>
          <w:color w:val="000000" w:themeColor="text1"/>
          <w:sz w:val="16"/>
          <w:szCs w:val="16"/>
        </w:rPr>
      </w:pPr>
      <w:r w:rsidRPr="00834E64">
        <w:rPr>
          <w:rFonts w:ascii="Arial" w:hAnsi="Arial" w:cs="Arial"/>
          <w:color w:val="000000" w:themeColor="text1"/>
          <w:sz w:val="16"/>
          <w:szCs w:val="16"/>
        </w:rPr>
        <w:t>6.4 A entrega será PARCIAL, de acordo com as quantidades solicitadas pela Gerência de Logística, feitas por requisição.</w:t>
      </w:r>
    </w:p>
    <w:p w:rsidR="008E6AF4" w:rsidRPr="008E6AF4" w:rsidRDefault="00834E64" w:rsidP="00834E64">
      <w:pPr>
        <w:spacing w:before="240"/>
        <w:jc w:val="both"/>
        <w:rPr>
          <w:rFonts w:ascii="Arial" w:hAnsi="Arial" w:cs="Arial"/>
          <w:sz w:val="16"/>
          <w:szCs w:val="16"/>
        </w:rPr>
      </w:pPr>
      <w:r>
        <w:rPr>
          <w:rFonts w:ascii="Arial" w:hAnsi="Arial" w:cs="Arial"/>
          <w:sz w:val="16"/>
          <w:szCs w:val="16"/>
        </w:rPr>
        <w:t>6.5</w:t>
      </w:r>
      <w:r w:rsidR="00A0507D" w:rsidRPr="008E6AF4">
        <w:rPr>
          <w:rFonts w:ascii="Arial" w:hAnsi="Arial" w:cs="Arial"/>
          <w:sz w:val="16"/>
          <w:szCs w:val="16"/>
        </w:rPr>
        <w:t xml:space="preserve"> </w:t>
      </w:r>
      <w:r w:rsidR="00F3309E" w:rsidRPr="008E6AF4">
        <w:rPr>
          <w:rFonts w:ascii="Arial" w:hAnsi="Arial" w:cs="Arial"/>
          <w:b/>
          <w:sz w:val="16"/>
          <w:szCs w:val="16"/>
        </w:rPr>
        <w:t xml:space="preserve">DO </w:t>
      </w:r>
      <w:r w:rsidR="00F17DD3" w:rsidRPr="008E6AF4">
        <w:rPr>
          <w:rFonts w:ascii="Arial" w:hAnsi="Arial" w:cs="Arial"/>
          <w:b/>
          <w:sz w:val="16"/>
          <w:szCs w:val="16"/>
        </w:rPr>
        <w:t>LOCAL/HORÁRIOS</w:t>
      </w:r>
      <w:r w:rsidR="00F3309E" w:rsidRPr="008E6AF4">
        <w:rPr>
          <w:rFonts w:ascii="Arial" w:hAnsi="Arial" w:cs="Arial"/>
          <w:b/>
          <w:sz w:val="16"/>
          <w:szCs w:val="16"/>
        </w:rPr>
        <w:t xml:space="preserve"> DE ENTREGA</w:t>
      </w:r>
      <w:r w:rsidR="00F17DD3" w:rsidRPr="008E6AF4">
        <w:rPr>
          <w:rFonts w:ascii="Arial" w:hAnsi="Arial" w:cs="Arial"/>
          <w:sz w:val="16"/>
          <w:szCs w:val="16"/>
        </w:rPr>
        <w:t xml:space="preserve">: </w:t>
      </w:r>
      <w:r w:rsidRPr="00834E64">
        <w:rPr>
          <w:rFonts w:ascii="Arial" w:hAnsi="Arial" w:cs="Arial"/>
          <w:color w:val="000000" w:themeColor="text1"/>
          <w:sz w:val="16"/>
          <w:szCs w:val="16"/>
        </w:rPr>
        <w:t xml:space="preserve">Os Alimentos Perecíveis deverão ser entregue nas Residências Regionais de </w:t>
      </w:r>
      <w:proofErr w:type="spellStart"/>
      <w:proofErr w:type="gramStart"/>
      <w:r w:rsidRPr="00834E64">
        <w:rPr>
          <w:rFonts w:ascii="Arial" w:hAnsi="Arial" w:cs="Arial"/>
          <w:color w:val="000000" w:themeColor="text1"/>
          <w:sz w:val="16"/>
          <w:szCs w:val="16"/>
        </w:rPr>
        <w:t>Ji-PARANÁ</w:t>
      </w:r>
      <w:proofErr w:type="spellEnd"/>
      <w:proofErr w:type="gramEnd"/>
      <w:r w:rsidRPr="00834E64">
        <w:rPr>
          <w:rFonts w:ascii="Arial" w:hAnsi="Arial" w:cs="Arial"/>
          <w:color w:val="000000" w:themeColor="text1"/>
          <w:sz w:val="16"/>
          <w:szCs w:val="16"/>
        </w:rPr>
        <w:t xml:space="preserve"> –  Endereço: BR-</w:t>
      </w:r>
      <w:smartTag w:uri="urn:schemas-microsoft-com:office:smarttags" w:element="metricconverter">
        <w:smartTagPr>
          <w:attr w:name="ProductID" w:val="364 KM"/>
        </w:smartTagPr>
        <w:r w:rsidRPr="00834E64">
          <w:rPr>
            <w:rFonts w:ascii="Arial" w:hAnsi="Arial" w:cs="Arial"/>
            <w:color w:val="000000" w:themeColor="text1"/>
            <w:sz w:val="16"/>
            <w:szCs w:val="16"/>
          </w:rPr>
          <w:t>364 KM</w:t>
        </w:r>
      </w:smartTag>
      <w:r w:rsidRPr="00834E64">
        <w:rPr>
          <w:rFonts w:ascii="Arial" w:hAnsi="Arial" w:cs="Arial"/>
          <w:color w:val="000000" w:themeColor="text1"/>
          <w:sz w:val="16"/>
          <w:szCs w:val="16"/>
        </w:rPr>
        <w:t xml:space="preserve"> 08 saída para Porto Velho – Bairro: Setor Industrial. – Telefone: 069-3416-4865 / 4822. Horário de atendimento: das 08h00min as 12h00min e das 14h00min as 18h00min de segunda a sexta-feira e PORTO VELHO – END. Av. Jorge Teixeira, nº 3733 Bairro Costa e Silva. Horário de atendimento: das 08h00min as 12h00min e das 14h00min as 18h00min de segunda a sexta–feira – Em frente ao Hospital de Base</w:t>
      </w:r>
      <w:r>
        <w:rPr>
          <w:rFonts w:ascii="Arial" w:hAnsi="Arial" w:cs="Arial"/>
          <w:color w:val="000000" w:themeColor="text1"/>
          <w:sz w:val="16"/>
          <w:szCs w:val="16"/>
        </w:rPr>
        <w:t>.</w:t>
      </w:r>
    </w:p>
    <w:p w:rsidR="008C475E" w:rsidRPr="003C03B8" w:rsidRDefault="008C475E" w:rsidP="00CD69C0">
      <w:pPr>
        <w:ind w:right="-2"/>
        <w:jc w:val="both"/>
        <w:rPr>
          <w:rFonts w:ascii="Arial" w:hAnsi="Arial" w:cs="Arial"/>
          <w:b/>
          <w:bCs/>
          <w:color w:val="FF0000"/>
          <w:sz w:val="16"/>
          <w:szCs w:val="16"/>
        </w:rPr>
      </w:pPr>
    </w:p>
    <w:p w:rsidR="00CD69C0" w:rsidRPr="003C03B8" w:rsidRDefault="00CD69C0"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A0507D" w:rsidRPr="00544C9C" w:rsidRDefault="00544C9C" w:rsidP="001D515A">
      <w:pPr>
        <w:rPr>
          <w:rFonts w:ascii="Arial" w:hAnsi="Arial" w:cs="Arial"/>
          <w:b/>
          <w:sz w:val="16"/>
          <w:szCs w:val="16"/>
        </w:rPr>
      </w:pPr>
      <w:r w:rsidRPr="00544C9C">
        <w:rPr>
          <w:rFonts w:ascii="Arial" w:hAnsi="Arial" w:cs="Arial"/>
          <w:b/>
          <w:sz w:val="16"/>
          <w:szCs w:val="16"/>
        </w:rPr>
        <w:t xml:space="preserve">FUNDO DE INFRAESTRUTURA DE TRANSPORTES E HABITAÇÃO </w:t>
      </w:r>
      <w:r>
        <w:rPr>
          <w:rFonts w:ascii="Arial" w:hAnsi="Arial" w:cs="Arial"/>
          <w:b/>
          <w:sz w:val="16"/>
          <w:szCs w:val="16"/>
        </w:rPr>
        <w:t>–</w:t>
      </w:r>
      <w:r w:rsidRPr="00544C9C">
        <w:rPr>
          <w:rFonts w:ascii="Arial" w:hAnsi="Arial" w:cs="Arial"/>
          <w:b/>
          <w:sz w:val="16"/>
          <w:szCs w:val="16"/>
        </w:rPr>
        <w:t xml:space="preserve"> FITHA</w:t>
      </w:r>
      <w:r>
        <w:rPr>
          <w:rFonts w:ascii="Arial" w:hAnsi="Arial" w:cs="Arial"/>
          <w:b/>
          <w:sz w:val="16"/>
          <w:szCs w:val="16"/>
        </w:rPr>
        <w:t xml:space="preserve"> </w:t>
      </w:r>
    </w:p>
    <w:p w:rsidR="008B73AE" w:rsidRPr="00544C9C" w:rsidRDefault="008B73AE" w:rsidP="001D515A">
      <w:pPr>
        <w:rPr>
          <w:rFonts w:ascii="Arial" w:hAnsi="Arial"/>
          <w:b/>
          <w:sz w:val="16"/>
          <w:szCs w:val="16"/>
        </w:rPr>
      </w:pP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Pr="009A54D1" w:rsidRDefault="00834E64"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834E64"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AF4" w:rsidRDefault="008E6AF4">
      <w:r>
        <w:separator/>
      </w:r>
    </w:p>
  </w:endnote>
  <w:endnote w:type="continuationSeparator" w:id="0">
    <w:p w:rsidR="008E6AF4" w:rsidRDefault="008E6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AF4" w:rsidRDefault="008E6AF4">
      <w:r>
        <w:separator/>
      </w:r>
    </w:p>
  </w:footnote>
  <w:footnote w:type="continuationSeparator" w:id="0">
    <w:p w:rsidR="008E6AF4" w:rsidRDefault="008E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F4" w:rsidRDefault="008E6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4E64"/>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17558"/>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2601</Words>
  <Characters>14767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2015-05-18T13:38:00Z</cp:lastPrinted>
  <dcterms:created xsi:type="dcterms:W3CDTF">2015-05-28T16:39:00Z</dcterms:created>
  <dcterms:modified xsi:type="dcterms:W3CDTF">2015-05-28T16:39:00Z</dcterms:modified>
</cp:coreProperties>
</file>